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65A7AE7A">
            <wp:simplePos x="0" y="0"/>
            <wp:positionH relativeFrom="column">
              <wp:posOffset>-447472</wp:posOffset>
            </wp:positionH>
            <wp:positionV relativeFrom="paragraph">
              <wp:posOffset>-447471</wp:posOffset>
            </wp:positionV>
            <wp:extent cx="7532988" cy="1070787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8" cy="107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773E52E4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DF7394">
        <w:rPr>
          <w:rFonts w:ascii="TH SarabunIT๙" w:hAnsi="TH SarabunIT๙" w:cs="TH SarabunIT๙" w:hint="cs"/>
          <w:color w:val="FF0000"/>
          <w:sz w:val="28"/>
          <w:cs/>
          <w:lang w:val="th-TH"/>
        </w:rPr>
        <w:t>29 กุมภาพันธ์</w:t>
      </w:r>
      <w:r w:rsidR="0052104A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7907C6B1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DF7394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857101E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F125120" w14:textId="0B90200E" w:rsidR="008E1691" w:rsidRDefault="008E1691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DF7394">
        <w:rPr>
          <w:rFonts w:ascii="TH SarabunIT๙" w:hAnsi="TH SarabunIT๙" w:cs="TH SarabunIT๙" w:hint="cs"/>
          <w:sz w:val="32"/>
          <w:szCs w:val="32"/>
          <w:cs/>
        </w:rPr>
        <w:t>9 กุมภาพันธ์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10.00 น.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พ.ต.อ.สันติ พิทักษ์สกุล ผกก.สภ.หนองขาว ได้เชิญ               </w:t>
      </w:r>
      <w:r w:rsidRPr="003C059A">
        <w:rPr>
          <w:rFonts w:ascii="TH SarabunIT๙" w:hAnsi="TH SarabunIT๙" w:cs="TH SarabunIT๙" w:hint="cs"/>
          <w:sz w:val="32"/>
          <w:szCs w:val="32"/>
          <w:cs/>
        </w:rPr>
        <w:t xml:space="preserve"> พ.ต.ท.ชาติชาย กาญจนภูสิต รอง ผกก.(สอบสวน)สภ.หนองขาว</w:t>
      </w:r>
      <w:r w:rsidR="003C059A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พนักงานสอบสวน สภ.หนองขาว ร่วมประชุมชี้แจงข้อราชการและแนวทางการปฏิบัติราชการ เพื่อให้เป็นไปในทิศทางเดียวกัน และเน้นย้ำเรื่องการมิให้เรียกรับสินบนเป็นอันเด็ดขาด</w:t>
      </w:r>
    </w:p>
    <w:p w14:paraId="6D27C12E" w14:textId="77777777" w:rsidR="003C059A" w:rsidRDefault="003C059A" w:rsidP="008E1691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</w:p>
    <w:p w14:paraId="0E173420" w14:textId="4E3456F7" w:rsidR="003C059A" w:rsidRDefault="003C059A" w:rsidP="003117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AF27A8C" wp14:editId="7DD89EE1">
            <wp:extent cx="3737499" cy="498220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99" cy="498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1D11" w14:textId="17DCFF21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344253" w14:textId="33E11982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9C6246" w14:textId="5372ED4C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065C97" w14:textId="3E1B00D8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CFC3F34" w14:textId="64117479" w:rsid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066B81" w14:textId="77777777" w:rsidR="003C059A" w:rsidRPr="003C059A" w:rsidRDefault="003C059A" w:rsidP="003C059A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11FB6F71" w14:textId="3F751049" w:rsidR="00694C47" w:rsidRPr="00EB54E2" w:rsidRDefault="00694C47" w:rsidP="0052104A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DF7394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52104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394">
        <w:rPr>
          <w:rFonts w:ascii="TH SarabunIT๙" w:hAnsi="TH SarabunIT๙" w:cs="TH SarabunIT๙" w:hint="cs"/>
          <w:sz w:val="32"/>
          <w:szCs w:val="32"/>
          <w:cs/>
        </w:rPr>
        <w:t>29 กุมภาพันธ์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89580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394">
        <w:rPr>
          <w:rFonts w:ascii="TH SarabunIT๙" w:hAnsi="TH SarabunIT๙" w:cs="TH SarabunIT๙" w:hint="cs"/>
          <w:sz w:val="32"/>
          <w:szCs w:val="32"/>
          <w:cs/>
        </w:rPr>
        <w:t>23</w:t>
      </w:r>
      <w:r w:rsidR="00EB54E2">
        <w:rPr>
          <w:rFonts w:ascii="TH SarabunIT๙" w:hAnsi="TH SarabunIT๙" w:cs="TH SarabunIT๙" w:hint="cs"/>
          <w:sz w:val="32"/>
          <w:szCs w:val="32"/>
          <w:cs/>
        </w:rPr>
        <w:t xml:space="preserve"> คำร้อง</w:t>
      </w:r>
    </w:p>
    <w:p w14:paraId="69FDBCD8" w14:textId="2BFB7B82" w:rsidR="00694C47" w:rsidRDefault="00DF7394" w:rsidP="0052104A">
      <w:pPr>
        <w:ind w:firstLine="851"/>
        <w:rPr>
          <w:rFonts w:ascii="TH SarabunIT๙" w:hAnsi="TH SarabunIT๙" w:cs="TH SarabunIT๙"/>
          <w:color w:val="FF0000"/>
          <w:sz w:val="32"/>
          <w:szCs w:val="32"/>
        </w:rPr>
      </w:pPr>
      <w:r w:rsidRPr="00EB54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กุมภาพันธ์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B54E2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กุมภาพันธ์ 256</w:t>
      </w:r>
      <w:r w:rsidR="0089580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23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6</w:t>
      </w:r>
      <w:r w:rsidR="00EB54E2">
        <w:rPr>
          <w:rFonts w:ascii="TH SarabunIT๙" w:hAnsi="TH SarabunIT๙" w:cs="TH SarabunIT๙"/>
          <w:sz w:val="32"/>
          <w:szCs w:val="32"/>
        </w:rPr>
        <w:t xml:space="preserve"> </w:t>
      </w:r>
      <w:r w:rsidR="00694C47" w:rsidRPr="00EB54E2">
        <w:rPr>
          <w:rFonts w:ascii="TH SarabunIT๙" w:hAnsi="TH SarabunIT๙" w:cs="TH SarabunIT๙"/>
          <w:sz w:val="32"/>
          <w:szCs w:val="32"/>
          <w:cs/>
        </w:rPr>
        <w:t>คดี</w:t>
      </w:r>
      <w:r w:rsidR="00694C47" w:rsidRPr="00EB54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7219DE" w14:textId="44C7AFC9" w:rsidR="008E1691" w:rsidRPr="00EB54E2" w:rsidRDefault="00DF7394" w:rsidP="00694C47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43F7A3" wp14:editId="3E37BE1E">
            <wp:simplePos x="0" y="0"/>
            <wp:positionH relativeFrom="column">
              <wp:posOffset>102438</wp:posOffset>
            </wp:positionH>
            <wp:positionV relativeFrom="paragraph">
              <wp:posOffset>501083</wp:posOffset>
            </wp:positionV>
            <wp:extent cx="6551106" cy="2947481"/>
            <wp:effectExtent l="0" t="0" r="2540" b="57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106" cy="294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6942" w14:textId="4C2F11B8" w:rsidR="0075722D" w:rsidRDefault="0075722D" w:rsidP="008E1691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311740"/>
    <w:rsid w:val="003C059A"/>
    <w:rsid w:val="0052104A"/>
    <w:rsid w:val="00552335"/>
    <w:rsid w:val="005F7EF5"/>
    <w:rsid w:val="006673B0"/>
    <w:rsid w:val="00694C47"/>
    <w:rsid w:val="0075722D"/>
    <w:rsid w:val="0089580F"/>
    <w:rsid w:val="008E1691"/>
    <w:rsid w:val="00D07D7C"/>
    <w:rsid w:val="00D22F47"/>
    <w:rsid w:val="00D556B0"/>
    <w:rsid w:val="00DF7394"/>
    <w:rsid w:val="00E126A8"/>
    <w:rsid w:val="00EB54E2"/>
    <w:rsid w:val="00F2639E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2024-04-11T08:41:00Z</dcterms:created>
  <dcterms:modified xsi:type="dcterms:W3CDTF">2024-04-11T08:46:00Z</dcterms:modified>
</cp:coreProperties>
</file>