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A699F" w14:textId="77777777" w:rsidR="00621A59" w:rsidRDefault="00621A59">
      <w:pPr>
        <w:spacing w:after="0" w:line="228" w:lineRule="auto"/>
        <w:jc w:val="right"/>
      </w:pPr>
    </w:p>
    <w:p w14:paraId="156A69A0" w14:textId="77777777" w:rsidR="00621A59" w:rsidRDefault="00866B0A">
      <w:pPr>
        <w:spacing w:after="0" w:line="228" w:lineRule="auto"/>
        <w:jc w:val="right"/>
      </w:pPr>
      <w:r>
        <w:tab/>
      </w:r>
      <w:r>
        <w:tab/>
      </w:r>
    </w:p>
    <w:p w14:paraId="156A69A1" w14:textId="77777777" w:rsidR="00621A59" w:rsidRPr="00DA0AD6" w:rsidRDefault="00866B0A">
      <w:pPr>
        <w:spacing w:after="0" w:line="228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bookmarkStart w:id="0" w:name="_heading=h.gjdgxs" w:colFirst="0" w:colLast="0"/>
      <w:bookmarkEnd w:id="0"/>
      <w:r w:rsidRPr="00DA0AD6">
        <w:rPr>
          <w:rFonts w:ascii="TH SarabunIT๙" w:eastAsia="Sarabun" w:hAnsi="TH SarabunIT๙" w:cs="TH SarabunIT๙"/>
          <w:sz w:val="32"/>
          <w:szCs w:val="32"/>
          <w:cs/>
        </w:rPr>
        <w:t>ผนวก ก</w:t>
      </w:r>
      <w:r w:rsidRPr="00DA0AD6">
        <w:rPr>
          <w:rFonts w:ascii="TH SarabunIT๙" w:eastAsia="Sarabun" w:hAnsi="TH SarabunIT๙" w:cs="TH SarabunIT๙"/>
          <w:sz w:val="32"/>
          <w:szCs w:val="32"/>
        </w:rPr>
        <w:t>. – 1 (</w:t>
      </w:r>
      <w:r w:rsidRPr="00DA0AD6">
        <w:rPr>
          <w:rFonts w:ascii="TH SarabunIT๙" w:eastAsia="Sarabun" w:hAnsi="TH SarabunIT๙" w:cs="TH SarabunIT๙"/>
          <w:sz w:val="32"/>
          <w:szCs w:val="32"/>
          <w:cs/>
        </w:rPr>
        <w:t>ภาพผลการปฏิบัติ</w:t>
      </w:r>
      <w:proofErr w:type="gramStart"/>
      <w:r w:rsidRPr="00DA0AD6">
        <w:rPr>
          <w:rFonts w:ascii="TH SarabunIT๙" w:eastAsia="Sarabun" w:hAnsi="TH SarabunIT๙" w:cs="TH SarabunIT๙"/>
          <w:sz w:val="32"/>
          <w:szCs w:val="32"/>
        </w:rPr>
        <w:t xml:space="preserve">)  </w:t>
      </w:r>
      <w:r w:rsidRPr="00DA0AD6">
        <w:rPr>
          <w:rFonts w:ascii="TH SarabunIT๙" w:eastAsia="Sarabun" w:hAnsi="TH SarabunIT๙" w:cs="TH SarabunIT๙"/>
          <w:sz w:val="32"/>
          <w:szCs w:val="32"/>
          <w:cs/>
        </w:rPr>
        <w:t>แผ่นที่</w:t>
      </w:r>
      <w:proofErr w:type="gramEnd"/>
      <w:r w:rsidRPr="00DA0AD6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</w:rPr>
        <w:t>1</w:t>
      </w:r>
    </w:p>
    <w:p w14:paraId="156A69A2" w14:textId="77777777" w:rsidR="00621A59" w:rsidRPr="00DA0AD6" w:rsidRDefault="00621A59">
      <w:pPr>
        <w:spacing w:after="0" w:line="228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</w:p>
    <w:p w14:paraId="1E781B4C" w14:textId="4C7A733C" w:rsidR="00E00583" w:rsidRDefault="00866B0A">
      <w:pPr>
        <w:spacing w:after="0" w:line="228" w:lineRule="auto"/>
        <w:jc w:val="center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ภาพกิจกรรมประกอบรายงาน</w:t>
      </w:r>
      <w:r w:rsidR="00E0058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ประจำเดือน</w:t>
      </w:r>
      <w:r w:rsidR="00E00583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มกราคม</w:t>
      </w:r>
    </w:p>
    <w:p w14:paraId="156A69A4" w14:textId="00BBEF01" w:rsidR="00621A59" w:rsidRPr="00DA0AD6" w:rsidRDefault="00866B0A">
      <w:pPr>
        <w:spacing w:after="0" w:line="228" w:lineRule="auto"/>
        <w:jc w:val="center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หน่วยงาน  </w:t>
      </w:r>
      <w:proofErr w:type="spellStart"/>
      <w:r w:rsidRPr="00DA0AD6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สภ</w:t>
      </w:r>
      <w:proofErr w:type="spellEnd"/>
      <w:r w:rsidRPr="00DA0AD6">
        <w:rPr>
          <w:rFonts w:ascii="TH SarabunIT๙" w:eastAsia="Sarabun" w:hAnsi="TH SarabunIT๙" w:cs="TH SarabunIT๙"/>
          <w:b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หนองขาว</w:t>
      </w:r>
      <w:bookmarkStart w:id="1" w:name="_GoBack"/>
      <w:bookmarkEnd w:id="1"/>
    </w:p>
    <w:p w14:paraId="156A69A5" w14:textId="77777777" w:rsidR="00621A59" w:rsidRPr="00DA0AD6" w:rsidRDefault="00621A59">
      <w:pPr>
        <w:spacing w:after="0" w:line="228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56A69A6" w14:textId="77777777" w:rsidR="00621A59" w:rsidRPr="00DA0AD6" w:rsidRDefault="00866B0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กิจกรรม</w:t>
      </w:r>
      <w:r w:rsidRPr="00DA0AD6">
        <w:rPr>
          <w:rFonts w:ascii="TH SarabunIT๙" w:eastAsia="Sarabun" w:hAnsi="TH SarabunIT๙" w:cs="TH SarabunIT๙"/>
          <w:sz w:val="32"/>
          <w:szCs w:val="32"/>
        </w:rPr>
        <w:t xml:space="preserve">    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จิตอาสา</w:t>
      </w:r>
      <w:r w:rsidRPr="00DA0AD6">
        <w:rPr>
          <w:rFonts w:ascii="TH SarabunIT๙" w:eastAsia="Sarabun" w:hAnsi="TH SarabunIT๙" w:cs="TH SarabunIT๙"/>
          <w:sz w:val="32"/>
          <w:szCs w:val="32"/>
          <w:cs/>
        </w:rPr>
        <w:t>พัฒนา</w:t>
      </w:r>
    </w:p>
    <w:p w14:paraId="156A69A7" w14:textId="166E6D07" w:rsidR="00621A59" w:rsidRPr="00DA0AD6" w:rsidRDefault="00866B0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วันที่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 </w:t>
      </w:r>
      <w:r w:rsidR="00DB068B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๑</w:t>
      </w:r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๓</w:t>
      </w:r>
      <w:r w:rsidR="00EF3708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="00961C0B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มกรา</w:t>
      </w:r>
      <w:r w:rsidR="000E27A8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คม</w:t>
      </w:r>
      <w:r w:rsidR="00EF3708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256</w:t>
      </w:r>
      <w:r w:rsidR="00DB068B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๗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 </w:t>
      </w: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เวลา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 </w:t>
      </w:r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๐๗</w:t>
      </w:r>
      <w:r w:rsidR="006F74AA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.</w:t>
      </w:r>
      <w:r w:rsidR="00DA0AD6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๐๐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น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– </w:t>
      </w:r>
      <w:r w:rsidR="00F64E06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๑</w:t>
      </w:r>
      <w:r w:rsidR="0057741B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๒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.00   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น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.  </w:t>
      </w:r>
    </w:p>
    <w:p w14:paraId="156A69A8" w14:textId="77777777" w:rsidR="00621A59" w:rsidRPr="00DA0AD6" w:rsidRDefault="00866B0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หน่วยรายงาน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(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บก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./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ภ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proofErr w:type="spellStart"/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จว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.)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ภ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proofErr w:type="spellStart"/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จว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กาญจนบุรี  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(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สน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./</w:t>
      </w:r>
      <w:proofErr w:type="spellStart"/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สภ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.) </w:t>
      </w:r>
      <w:proofErr w:type="spellStart"/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สภ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cs/>
        </w:rPr>
        <w:t>หนองขาว</w:t>
      </w:r>
    </w:p>
    <w:p w14:paraId="156A69A9" w14:textId="77777777" w:rsidR="00621A59" w:rsidRPr="00DA0AD6" w:rsidRDefault="00866B0A">
      <w:pPr>
        <w:spacing w:after="0" w:line="228" w:lineRule="auto"/>
        <w:jc w:val="both"/>
        <w:rPr>
          <w:rFonts w:ascii="TH SarabunIT๙" w:eastAsia="Sarabun" w:hAnsi="TH SarabunIT๙" w:cs="TH SarabunIT๙"/>
          <w:sz w:val="32"/>
          <w:szCs w:val="32"/>
          <w:u w:val="single"/>
        </w:rPr>
      </w:pPr>
      <w:bookmarkStart w:id="2" w:name="_heading=h.30j0zll" w:colFirst="0" w:colLast="0"/>
      <w:bookmarkEnd w:id="2"/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สถานที่ทำกิจกรรม</w:t>
      </w:r>
      <w:r w:rsidRPr="00DA0AD6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สถานีตำรวจภูธรหนองขาว ต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หนองขาว อ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ท่าม่วง จ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กาญจนบุรี</w:t>
      </w:r>
    </w:p>
    <w:p w14:paraId="156A69AA" w14:textId="7F7E8C36" w:rsidR="00621A59" w:rsidRPr="00DA0AD6" w:rsidRDefault="00866B0A">
      <w:pPr>
        <w:spacing w:after="0" w:line="228" w:lineRule="auto"/>
        <w:jc w:val="both"/>
        <w:rPr>
          <w:rFonts w:ascii="TH SarabunIT๙" w:eastAsia="Sarabun" w:hAnsi="TH SarabunIT๙" w:cs="TH SarabunIT๙"/>
          <w:sz w:val="32"/>
          <w:szCs w:val="32"/>
          <w:u w:val="single"/>
          <w:cs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รายละเอียด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พ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ต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="006F74AA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ท</w:t>
      </w:r>
      <w:r w:rsidR="00DA0AD6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.</w:t>
      </w:r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ชาญศักดิ์ ฟักเหลือง</w:t>
      </w:r>
      <w:r w:rsidR="00DA0AD6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 xml:space="preserve">รอง </w:t>
      </w:r>
      <w:proofErr w:type="spellStart"/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ผกก.</w:t>
      </w:r>
      <w:r w:rsidR="00961C0B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ป</w:t>
      </w:r>
      <w:r w:rsidR="006F74AA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สภ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หนองขาว พร้อมด้วย ข้าราชการตำรวจจิตอาสา </w:t>
      </w:r>
      <w:proofErr w:type="spellStart"/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สภ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หนองขาว ร่วมดำเนินกิจกรรมจิตอาสา</w:t>
      </w:r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จราจร ให้การอำนวยความสะดวกการจราจรเนื่องในวันเด็กแห่งชาติ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="00DA0AD6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ณ</w:t>
      </w:r>
      <w:r w:rsidR="005C66E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 xml:space="preserve"> ศาลาอเนกประสงค์วัดอินทาราม ม.๑</w:t>
      </w:r>
      <w:r w:rsidR="00DA0AD6"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ต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หนองขาว อ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ท่าม่วง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="006F74AA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จ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กาญจนบุรี</w:t>
      </w:r>
      <w:r w:rsidR="00961C0B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</w:p>
    <w:p w14:paraId="156A69AB" w14:textId="23E92519" w:rsidR="00621A59" w:rsidRPr="00DA0AD6" w:rsidRDefault="00866B0A">
      <w:pPr>
        <w:spacing w:after="0" w:line="228" w:lineRule="auto"/>
        <w:jc w:val="both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DA0AD6">
        <w:rPr>
          <w:rFonts w:ascii="TH SarabunIT๙" w:eastAsia="Sarabun" w:hAnsi="TH SarabunIT๙" w:cs="TH SarabunIT๙"/>
          <w:b/>
          <w:sz w:val="32"/>
          <w:szCs w:val="32"/>
          <w:u w:val="single"/>
        </w:rPr>
        <w:t xml:space="preserve"> </w:t>
      </w:r>
      <w:r w:rsidRPr="00DA0AD6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 xml:space="preserve">จำนวนผู้เข้าร่วมกิจกรรม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เจ้าหน้าที่ตำรวจชุดจิตอาสา </w:t>
      </w:r>
      <w:proofErr w:type="spellStart"/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>สภ</w:t>
      </w:r>
      <w:proofErr w:type="spellEnd"/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.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หนองขาว จำนวน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>1</w:t>
      </w:r>
      <w:r w:rsidR="00DD5E10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>๐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DA0AD6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นาย </w:t>
      </w:r>
    </w:p>
    <w:p w14:paraId="156A69AC" w14:textId="77777777" w:rsidR="00621A59" w:rsidRPr="00DA0AD6" w:rsidRDefault="00621A59">
      <w:pPr>
        <w:spacing w:after="0" w:line="228" w:lineRule="auto"/>
        <w:jc w:val="both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156A69AD" w14:textId="77777777" w:rsidR="00621A59" w:rsidRPr="00DA0AD6" w:rsidRDefault="00621A59">
      <w:pPr>
        <w:spacing w:after="0" w:line="228" w:lineRule="auto"/>
        <w:jc w:val="both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</w:p>
    <w:p w14:paraId="156A69AE" w14:textId="77777777" w:rsidR="00621A59" w:rsidRPr="00DA0AD6" w:rsidRDefault="00866B0A">
      <w:pPr>
        <w:spacing w:after="0" w:line="228" w:lineRule="auto"/>
        <w:jc w:val="center"/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DA0AD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ภาพกิจกรรม</w:t>
      </w:r>
    </w:p>
    <w:p w14:paraId="156A69AF" w14:textId="77777777" w:rsidR="00621A59" w:rsidRDefault="00621A59">
      <w:pPr>
        <w:spacing w:after="0" w:line="228" w:lineRule="auto"/>
        <w:jc w:val="center"/>
        <w:rPr>
          <w:rFonts w:ascii="Sarabun" w:eastAsia="Sarabun" w:hAnsi="Sarabun" w:cs="Sarabun"/>
          <w:b/>
          <w:sz w:val="32"/>
          <w:szCs w:val="32"/>
          <w:u w:val="single"/>
        </w:rPr>
      </w:pPr>
    </w:p>
    <w:p w14:paraId="156A69B0" w14:textId="77777777" w:rsidR="00621A59" w:rsidRDefault="00866B0A">
      <w:pPr>
        <w:spacing w:after="0" w:line="228" w:lineRule="auto"/>
        <w:jc w:val="center"/>
        <w:rPr>
          <w:rFonts w:ascii="Sarabun" w:eastAsia="Sarabun" w:hAnsi="Sarabun" w:cs="Sarabun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6A69B4" wp14:editId="0CC42A63">
            <wp:simplePos x="0" y="0"/>
            <wp:positionH relativeFrom="column">
              <wp:posOffset>1327150</wp:posOffset>
            </wp:positionH>
            <wp:positionV relativeFrom="paragraph">
              <wp:posOffset>14605</wp:posOffset>
            </wp:positionV>
            <wp:extent cx="3333750" cy="2223770"/>
            <wp:effectExtent l="0" t="0" r="0" b="5080"/>
            <wp:wrapSquare wrapText="bothSides" distT="0" distB="0" distL="114300" distR="114300"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23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6A69B1" w14:textId="77777777" w:rsidR="00621A59" w:rsidRDefault="00621A59">
      <w:pPr>
        <w:spacing w:after="0" w:line="228" w:lineRule="auto"/>
        <w:jc w:val="center"/>
        <w:rPr>
          <w:rFonts w:ascii="Sarabun" w:eastAsia="Sarabun" w:hAnsi="Sarabun" w:cs="Sarabun"/>
          <w:b/>
          <w:sz w:val="32"/>
          <w:szCs w:val="32"/>
          <w:u w:val="single"/>
        </w:rPr>
      </w:pPr>
    </w:p>
    <w:p w14:paraId="156A69B2" w14:textId="77777777" w:rsidR="00621A59" w:rsidRDefault="00621A59">
      <w:pPr>
        <w:spacing w:after="0" w:line="228" w:lineRule="auto"/>
        <w:jc w:val="center"/>
        <w:rPr>
          <w:rFonts w:ascii="Sarabun" w:eastAsia="Sarabun" w:hAnsi="Sarabun" w:cs="Sarabun"/>
          <w:b/>
          <w:sz w:val="32"/>
          <w:szCs w:val="32"/>
          <w:u w:val="single"/>
        </w:rPr>
      </w:pPr>
    </w:p>
    <w:p w14:paraId="156A69B3" w14:textId="6CB5FEAA" w:rsidR="00621A59" w:rsidRPr="00866B0A" w:rsidRDefault="00EF3708">
      <w:pPr>
        <w:spacing w:after="0" w:line="228" w:lineRule="auto"/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56A69B6" wp14:editId="34D5E522">
            <wp:simplePos x="0" y="0"/>
            <wp:positionH relativeFrom="column">
              <wp:posOffset>1315085</wp:posOffset>
            </wp:positionH>
            <wp:positionV relativeFrom="paragraph">
              <wp:posOffset>1799590</wp:posOffset>
            </wp:positionV>
            <wp:extent cx="3424555" cy="2569210"/>
            <wp:effectExtent l="0" t="0" r="4445" b="2540"/>
            <wp:wrapSquare wrapText="bothSides" distT="0" distB="0" distL="114300" distR="114300"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256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B0A">
        <w:rPr>
          <w:rFonts w:ascii="Sarabun" w:eastAsia="Sarabun" w:hAnsi="Sarabun" w:cs="Sarabun"/>
          <w:b/>
          <w:sz w:val="34"/>
          <w:szCs w:val="34"/>
        </w:rPr>
        <w:t xml:space="preserve">      </w:t>
      </w:r>
    </w:p>
    <w:sectPr w:rsidR="00621A59" w:rsidRPr="00866B0A">
      <w:pgSz w:w="11906" w:h="16838"/>
      <w:pgMar w:top="851" w:right="99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59"/>
    <w:rsid w:val="000E27A8"/>
    <w:rsid w:val="003C43E2"/>
    <w:rsid w:val="0057741B"/>
    <w:rsid w:val="005C66E0"/>
    <w:rsid w:val="00621A59"/>
    <w:rsid w:val="006F74AA"/>
    <w:rsid w:val="00805760"/>
    <w:rsid w:val="00866B0A"/>
    <w:rsid w:val="00961C0B"/>
    <w:rsid w:val="00DA0AD6"/>
    <w:rsid w:val="00DB068B"/>
    <w:rsid w:val="00DD5E10"/>
    <w:rsid w:val="00E00583"/>
    <w:rsid w:val="00E46E1A"/>
    <w:rsid w:val="00EF3708"/>
    <w:rsid w:val="00F6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6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88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ฟอนต์ของย่อหน้าเริ่มต้น1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885D9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885D9D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885D9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885D9D"/>
    <w:rPr>
      <w:sz w:val="22"/>
      <w:szCs w:val="2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88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ฟอนต์ของย่อหน้าเริ่มต้น1"/>
    <w:uiPriority w:val="1"/>
    <w:semiHidden/>
    <w:unhideWhenUsed/>
  </w:style>
  <w:style w:type="paragraph" w:styleId="a4">
    <w:name w:val="header"/>
    <w:basedOn w:val="a"/>
    <w:link w:val="a5"/>
    <w:uiPriority w:val="99"/>
    <w:unhideWhenUsed/>
    <w:rsid w:val="00885D9D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885D9D"/>
    <w:rPr>
      <w:sz w:val="22"/>
      <w:szCs w:val="28"/>
    </w:rPr>
  </w:style>
  <w:style w:type="paragraph" w:styleId="a6">
    <w:name w:val="footer"/>
    <w:basedOn w:val="a"/>
    <w:link w:val="a7"/>
    <w:uiPriority w:val="99"/>
    <w:unhideWhenUsed/>
    <w:rsid w:val="00885D9D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885D9D"/>
    <w:rPr>
      <w:sz w:val="22"/>
      <w:szCs w:val="28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107xPvR490yLZ71pxlUNFafow==">CgMxLjAyCGguZ2pkZ3hzMgloLjMwajB6bGw4AHIhMUlFWnVuclJoakpvcDRZOVVIY3ZPcElCWTVMOFFwN2Nm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 LK</dc:creator>
  <cp:lastModifiedBy>User_11</cp:lastModifiedBy>
  <cp:revision>5</cp:revision>
  <dcterms:created xsi:type="dcterms:W3CDTF">2024-01-08T03:14:00Z</dcterms:created>
  <dcterms:modified xsi:type="dcterms:W3CDTF">2024-02-21T03:23:00Z</dcterms:modified>
</cp:coreProperties>
</file>